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11146" w14:textId="77777777" w:rsidR="00B013AA" w:rsidRPr="00D647C1" w:rsidRDefault="00B013AA" w:rsidP="0090569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47C1">
        <w:rPr>
          <w:rFonts w:ascii="Times New Roman" w:hAnsi="Times New Roman" w:cs="Times New Roman"/>
          <w:b/>
          <w:sz w:val="32"/>
          <w:szCs w:val="32"/>
        </w:rPr>
        <w:t>KIVONAT- előterjesztéshez</w:t>
      </w:r>
    </w:p>
    <w:p w14:paraId="48507090" w14:textId="77777777" w:rsidR="00B013AA" w:rsidRPr="00D647C1" w:rsidRDefault="00B013AA" w:rsidP="009056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0FB1EC0" w14:textId="77777777" w:rsidR="00557C25" w:rsidRPr="00512937" w:rsidRDefault="00B013AA" w:rsidP="0090569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937">
        <w:rPr>
          <w:rFonts w:ascii="Times New Roman" w:hAnsi="Times New Roman" w:cs="Times New Roman"/>
          <w:b/>
          <w:sz w:val="24"/>
          <w:szCs w:val="24"/>
        </w:rPr>
        <w:t>Az Alsó-Tisza-menti Többcélú Óvodák és Mini Bölcsődék óvodáinak a Házirend módosításának indoka:</w:t>
      </w:r>
    </w:p>
    <w:p w14:paraId="4CD78ECE" w14:textId="77777777" w:rsidR="00512937" w:rsidRPr="00512937" w:rsidRDefault="00512937" w:rsidP="0090569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12937">
        <w:rPr>
          <w:rFonts w:ascii="Times New Roman" w:hAnsi="Times New Roman" w:cs="Times New Roman"/>
          <w:b/>
          <w:sz w:val="24"/>
          <w:szCs w:val="24"/>
        </w:rPr>
        <w:t>oviKRÉTA</w:t>
      </w:r>
      <w:proofErr w:type="spellEnd"/>
      <w:r w:rsidRPr="00512937">
        <w:rPr>
          <w:rFonts w:ascii="Times New Roman" w:hAnsi="Times New Roman" w:cs="Times New Roman"/>
          <w:b/>
          <w:sz w:val="24"/>
          <w:szCs w:val="24"/>
        </w:rPr>
        <w:t xml:space="preserve"> bevezetése</w:t>
      </w:r>
    </w:p>
    <w:p w14:paraId="632ACBFB" w14:textId="33AB52C8" w:rsidR="00575367" w:rsidRPr="00575367" w:rsidRDefault="00575367" w:rsidP="009056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75367">
        <w:rPr>
          <w:rFonts w:ascii="Times New Roman" w:hAnsi="Times New Roman" w:cs="Times New Roman"/>
          <w:sz w:val="24"/>
          <w:szCs w:val="24"/>
        </w:rPr>
        <w:t>Az óvodák rendeltetésszerű működésük során az állam által díjmentesen</w:t>
      </w:r>
      <w:r w:rsidR="008724E3">
        <w:rPr>
          <w:rFonts w:ascii="Times New Roman" w:hAnsi="Times New Roman" w:cs="Times New Roman"/>
          <w:sz w:val="24"/>
          <w:szCs w:val="24"/>
        </w:rPr>
        <w:t xml:space="preserve"> </w:t>
      </w:r>
      <w:r w:rsidRPr="00575367">
        <w:rPr>
          <w:rFonts w:ascii="Times New Roman" w:hAnsi="Times New Roman" w:cs="Times New Roman"/>
          <w:sz w:val="24"/>
          <w:szCs w:val="24"/>
        </w:rPr>
        <w:t>biztosított tanulmányi rendszert kötelesek használni.</w:t>
      </w:r>
    </w:p>
    <w:p w14:paraId="7BE0587C" w14:textId="77777777" w:rsidR="00575367" w:rsidRPr="00575367" w:rsidRDefault="00575367" w:rsidP="009056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75367">
        <w:rPr>
          <w:rFonts w:ascii="Times New Roman" w:hAnsi="Times New Roman" w:cs="Times New Roman"/>
          <w:sz w:val="24"/>
          <w:szCs w:val="24"/>
        </w:rPr>
        <w:t>• 2023. évi XCI. törvény 55. § és 111. § (6)</w:t>
      </w:r>
    </w:p>
    <w:p w14:paraId="33C1AB71" w14:textId="5F9BEED3" w:rsidR="00512937" w:rsidRDefault="00575367" w:rsidP="009056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75367">
        <w:rPr>
          <w:rFonts w:ascii="Times New Roman" w:hAnsi="Times New Roman" w:cs="Times New Roman"/>
          <w:sz w:val="24"/>
          <w:szCs w:val="24"/>
        </w:rPr>
        <w:t>Bevezetési határidő: 2024. szeptember 1</w:t>
      </w:r>
      <w:r w:rsidR="008210FD">
        <w:rPr>
          <w:rFonts w:ascii="Times New Roman" w:hAnsi="Times New Roman" w:cs="Times New Roman"/>
          <w:sz w:val="24"/>
          <w:szCs w:val="24"/>
        </w:rPr>
        <w:t>.</w:t>
      </w:r>
    </w:p>
    <w:p w14:paraId="7C25F8C1" w14:textId="77777777" w:rsidR="008210FD" w:rsidRDefault="008210FD" w:rsidP="0090569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7DAD6BC" w14:textId="77777777" w:rsidR="00512937" w:rsidRPr="00F335AD" w:rsidRDefault="00512937" w:rsidP="0090569A">
      <w:pPr>
        <w:pStyle w:val="Cmsor1"/>
        <w:contextualSpacing/>
        <w:rPr>
          <w:b/>
          <w:color w:val="auto"/>
        </w:rPr>
      </w:pPr>
      <w:bookmarkStart w:id="0" w:name="_Toc199439419"/>
      <w:r w:rsidRPr="00F335AD">
        <w:rPr>
          <w:b/>
          <w:color w:val="auto"/>
        </w:rPr>
        <w:t>Az Ovikréta rendszer használata az óvodai életben</w:t>
      </w:r>
      <w:bookmarkEnd w:id="0"/>
    </w:p>
    <w:p w14:paraId="116CA51E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14:paraId="100739EE" w14:textId="77777777" w:rsidR="00512937" w:rsidRPr="00F335AD" w:rsidRDefault="00512937" w:rsidP="0090569A">
      <w:pPr>
        <w:pStyle w:val="Cmsor2"/>
        <w:contextualSpacing/>
        <w:rPr>
          <w:b/>
        </w:rPr>
      </w:pPr>
      <w:bookmarkStart w:id="1" w:name="_Toc199439420"/>
      <w:r w:rsidRPr="00F335AD">
        <w:rPr>
          <w:b/>
        </w:rPr>
        <w:t>Az Ovikréta rendszer szerepe és célja:</w:t>
      </w:r>
      <w:bookmarkEnd w:id="1"/>
    </w:p>
    <w:p w14:paraId="004624A0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14:paraId="1DF7B457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F335AD">
        <w:rPr>
          <w:sz w:val="24"/>
          <w:szCs w:val="24"/>
        </w:rPr>
        <w:t>Óvodánk a gyermekek fejlődésének nyomon követése, a szülőkkel való kapcsolattartás erősítése és az adminisztráció hatékonyabbá tétele érdekében az Ovikréta digitális óvodai adminisztrációs rendszert használja.</w:t>
      </w:r>
    </w:p>
    <w:p w14:paraId="42CE3982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  <w:u w:val="single"/>
        </w:rPr>
      </w:pPr>
      <w:r w:rsidRPr="00F335AD">
        <w:rPr>
          <w:sz w:val="24"/>
          <w:szCs w:val="24"/>
          <w:u w:val="single"/>
        </w:rPr>
        <w:t>Az Ov</w:t>
      </w:r>
      <w:r>
        <w:rPr>
          <w:sz w:val="24"/>
          <w:szCs w:val="24"/>
          <w:u w:val="single"/>
        </w:rPr>
        <w:t>ikréta rendszer lehetővé teszi:</w:t>
      </w:r>
    </w:p>
    <w:p w14:paraId="7C811886" w14:textId="77777777" w:rsidR="00512937" w:rsidRPr="00F335AD" w:rsidRDefault="00512937" w:rsidP="0090569A">
      <w:pPr>
        <w:pStyle w:val="Listaszerbekezds"/>
        <w:widowControl/>
        <w:numPr>
          <w:ilvl w:val="0"/>
          <w:numId w:val="2"/>
        </w:numPr>
        <w:suppressAutoHyphens w:val="0"/>
        <w:overflowPunct/>
        <w:autoSpaceDN w:val="0"/>
        <w:adjustRightInd w:val="0"/>
        <w:jc w:val="both"/>
        <w:rPr>
          <w:sz w:val="24"/>
          <w:szCs w:val="24"/>
        </w:rPr>
      </w:pPr>
      <w:r w:rsidRPr="00F335AD">
        <w:rPr>
          <w:sz w:val="24"/>
          <w:szCs w:val="24"/>
        </w:rPr>
        <w:t>a gyermekek jelenlétének rögzítését,</w:t>
      </w:r>
    </w:p>
    <w:p w14:paraId="7F96C6E2" w14:textId="77777777" w:rsidR="00512937" w:rsidRPr="00F335AD" w:rsidRDefault="00512937" w:rsidP="0090569A">
      <w:pPr>
        <w:pStyle w:val="Listaszerbekezds"/>
        <w:widowControl/>
        <w:numPr>
          <w:ilvl w:val="0"/>
          <w:numId w:val="2"/>
        </w:numPr>
        <w:suppressAutoHyphens w:val="0"/>
        <w:overflowPunct/>
        <w:autoSpaceDN w:val="0"/>
        <w:adjustRightInd w:val="0"/>
        <w:jc w:val="both"/>
        <w:rPr>
          <w:sz w:val="24"/>
          <w:szCs w:val="24"/>
        </w:rPr>
      </w:pPr>
      <w:r w:rsidRPr="00F335AD">
        <w:rPr>
          <w:sz w:val="24"/>
          <w:szCs w:val="24"/>
        </w:rPr>
        <w:t>a napi tevékenységek dokumentálását,</w:t>
      </w:r>
    </w:p>
    <w:p w14:paraId="5658D632" w14:textId="77777777" w:rsidR="00512937" w:rsidRPr="00F335AD" w:rsidRDefault="00512937" w:rsidP="0090569A">
      <w:pPr>
        <w:pStyle w:val="Listaszerbekezds"/>
        <w:widowControl/>
        <w:numPr>
          <w:ilvl w:val="0"/>
          <w:numId w:val="2"/>
        </w:numPr>
        <w:suppressAutoHyphens w:val="0"/>
        <w:overflowPunct/>
        <w:autoSpaceDN w:val="0"/>
        <w:adjustRightInd w:val="0"/>
        <w:jc w:val="both"/>
        <w:rPr>
          <w:sz w:val="24"/>
          <w:szCs w:val="24"/>
        </w:rPr>
      </w:pPr>
      <w:r w:rsidRPr="00F335AD">
        <w:rPr>
          <w:sz w:val="24"/>
          <w:szCs w:val="24"/>
        </w:rPr>
        <w:t>fejlődési naplók vezetését,</w:t>
      </w:r>
    </w:p>
    <w:p w14:paraId="291E0D03" w14:textId="7BCFF20D" w:rsidR="00512937" w:rsidRDefault="00512937" w:rsidP="0090569A">
      <w:pPr>
        <w:pStyle w:val="Listaszerbekezds"/>
        <w:widowControl/>
        <w:numPr>
          <w:ilvl w:val="0"/>
          <w:numId w:val="2"/>
        </w:numPr>
        <w:suppressAutoHyphens w:val="0"/>
        <w:overflowPunct/>
        <w:autoSpaceDN w:val="0"/>
        <w:adjustRightInd w:val="0"/>
        <w:jc w:val="both"/>
        <w:rPr>
          <w:sz w:val="24"/>
          <w:szCs w:val="24"/>
        </w:rPr>
      </w:pPr>
      <w:r w:rsidRPr="00F335AD">
        <w:rPr>
          <w:sz w:val="24"/>
          <w:szCs w:val="24"/>
        </w:rPr>
        <w:t>hivatalos dokumentumok biztonságos kezelését, és a szülőkkel való online kommunikációt.</w:t>
      </w:r>
    </w:p>
    <w:p w14:paraId="7385E08E" w14:textId="77777777" w:rsidR="008724E3" w:rsidRPr="00512937" w:rsidRDefault="008724E3" w:rsidP="0090569A">
      <w:pPr>
        <w:pStyle w:val="Listaszerbekezds"/>
        <w:widowControl/>
        <w:suppressAutoHyphens w:val="0"/>
        <w:overflowPunct/>
        <w:autoSpaceDN w:val="0"/>
        <w:adjustRightInd w:val="0"/>
        <w:jc w:val="both"/>
        <w:rPr>
          <w:sz w:val="24"/>
          <w:szCs w:val="24"/>
        </w:rPr>
      </w:pPr>
    </w:p>
    <w:p w14:paraId="00E6058F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  <w:u w:val="single"/>
        </w:rPr>
      </w:pPr>
      <w:r w:rsidRPr="00F335AD">
        <w:rPr>
          <w:sz w:val="24"/>
          <w:szCs w:val="24"/>
          <w:u w:val="single"/>
        </w:rPr>
        <w:t>Szülők szerepe az O</w:t>
      </w:r>
      <w:r>
        <w:rPr>
          <w:sz w:val="24"/>
          <w:szCs w:val="24"/>
          <w:u w:val="single"/>
        </w:rPr>
        <w:t>vikréta rendszer használatában:</w:t>
      </w:r>
    </w:p>
    <w:p w14:paraId="136FEDC8" w14:textId="77777777" w:rsidR="00512937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F335AD">
        <w:rPr>
          <w:sz w:val="24"/>
          <w:szCs w:val="24"/>
        </w:rPr>
        <w:t xml:space="preserve">A rendszer lehetőséget biztosít a szülők számára is, hogy </w:t>
      </w:r>
      <w:r>
        <w:rPr>
          <w:sz w:val="24"/>
          <w:szCs w:val="24"/>
        </w:rPr>
        <w:t>figyelemmel kísérjék gyermekeik óvodai jelenlétét</w:t>
      </w:r>
      <w:r w:rsidRPr="00F335A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betekinthessenek </w:t>
      </w:r>
      <w:r w:rsidRPr="00F335AD">
        <w:rPr>
          <w:sz w:val="24"/>
          <w:szCs w:val="24"/>
        </w:rPr>
        <w:t>tevékenysége</w:t>
      </w:r>
      <w:r>
        <w:rPr>
          <w:sz w:val="24"/>
          <w:szCs w:val="24"/>
        </w:rPr>
        <w:t>ikhez és fejlesztési információ</w:t>
      </w:r>
      <w:r w:rsidRPr="00F335AD">
        <w:rPr>
          <w:sz w:val="24"/>
          <w:szCs w:val="24"/>
        </w:rPr>
        <w:t>khoz</w:t>
      </w:r>
      <w:r>
        <w:rPr>
          <w:sz w:val="24"/>
          <w:szCs w:val="24"/>
        </w:rPr>
        <w:t xml:space="preserve"> juthatnak</w:t>
      </w:r>
      <w:r w:rsidRPr="00F335AD">
        <w:rPr>
          <w:sz w:val="24"/>
          <w:szCs w:val="24"/>
        </w:rPr>
        <w:t xml:space="preserve"> – a rendszerhez történő bejelentkezést követően, az egyéni belépési adatokkal.</w:t>
      </w:r>
    </w:p>
    <w:p w14:paraId="09F9C3BD" w14:textId="7204AB88" w:rsidR="00575367" w:rsidRDefault="0057536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14:paraId="38357BAA" w14:textId="77777777" w:rsidR="008724E3" w:rsidRPr="00F335AD" w:rsidRDefault="008724E3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14:paraId="4DD6EF58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Fontos tudnivalók:</w:t>
      </w:r>
    </w:p>
    <w:p w14:paraId="49A8D9F6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F335AD">
        <w:rPr>
          <w:sz w:val="24"/>
          <w:szCs w:val="24"/>
        </w:rPr>
        <w:t>A rendszer használata biztonságos, személyes adatokat csak a hatályos adatvédelmi sza</w:t>
      </w:r>
      <w:r>
        <w:rPr>
          <w:sz w:val="24"/>
          <w:szCs w:val="24"/>
        </w:rPr>
        <w:t>bályoknak megfelelően kezelünk.</w:t>
      </w:r>
    </w:p>
    <w:p w14:paraId="6DBE87C8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F335AD">
        <w:rPr>
          <w:sz w:val="24"/>
          <w:szCs w:val="24"/>
        </w:rPr>
        <w:t>A szülők a rendszerbe való belépéshez felhasználónevet és jelszót kapnak az óvodától.</w:t>
      </w:r>
    </w:p>
    <w:p w14:paraId="416C068E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14:paraId="68445C03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F335AD">
        <w:rPr>
          <w:sz w:val="24"/>
          <w:szCs w:val="24"/>
        </w:rPr>
        <w:t>Kérjük a szülőket, hogy rendszeresen kövessék nyomon az Ovikréta felüle</w:t>
      </w:r>
      <w:r>
        <w:rPr>
          <w:sz w:val="24"/>
          <w:szCs w:val="24"/>
        </w:rPr>
        <w:t>tet a naprakész információkért.</w:t>
      </w:r>
    </w:p>
    <w:p w14:paraId="218AC48C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F335AD">
        <w:rPr>
          <w:sz w:val="24"/>
          <w:szCs w:val="24"/>
        </w:rPr>
        <w:t>Amennyiben technikai probléma merül fel, kérjük, jelezzék az óvodavezetés felé.</w:t>
      </w:r>
    </w:p>
    <w:p w14:paraId="63A2E016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14:paraId="7A7B92CA" w14:textId="77777777" w:rsidR="00512937" w:rsidRPr="00F335AD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Adatvédelem:</w:t>
      </w:r>
    </w:p>
    <w:p w14:paraId="71BB57AD" w14:textId="77777777" w:rsidR="00512937" w:rsidRPr="00714C4A" w:rsidRDefault="00512937" w:rsidP="0090569A">
      <w:pPr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F335AD">
        <w:rPr>
          <w:sz w:val="24"/>
          <w:szCs w:val="24"/>
        </w:rPr>
        <w:t>Az Ovikréta használata során minden adatkezelés az EU Általános Adatvédelmi Rendelete (GDPR) és a magyarországi jogszabályok szerint történik. Az adatokat kizárólag az óvoda dolgozói, valamint a gyermek törvényes képviselői láthatják.</w:t>
      </w:r>
    </w:p>
    <w:p w14:paraId="3B1F7146" w14:textId="77777777" w:rsidR="00512937" w:rsidRPr="00D647C1" w:rsidRDefault="00512937" w:rsidP="009056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12937" w:rsidRPr="00D64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340550"/>
    <w:multiLevelType w:val="hybridMultilevel"/>
    <w:tmpl w:val="17A21B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71397">
    <w:abstractNumId w:val="0"/>
  </w:num>
  <w:num w:numId="2" w16cid:durableId="1695040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3AA"/>
    <w:rsid w:val="001C0DD8"/>
    <w:rsid w:val="003A7BF5"/>
    <w:rsid w:val="00512937"/>
    <w:rsid w:val="00557C25"/>
    <w:rsid w:val="00575367"/>
    <w:rsid w:val="008210FD"/>
    <w:rsid w:val="008724E3"/>
    <w:rsid w:val="0090569A"/>
    <w:rsid w:val="00B013AA"/>
    <w:rsid w:val="00D6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01930"/>
  <w15:chartTrackingRefBased/>
  <w15:docId w15:val="{2F5F29F8-6E81-472C-B2C2-1DC37EDED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12937"/>
    <w:pPr>
      <w:keepNext/>
      <w:keepLines/>
      <w:widowControl w:val="0"/>
      <w:suppressAutoHyphens/>
      <w:overflowPunct w:val="0"/>
      <w:autoSpaceDE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1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qFormat/>
    <w:rsid w:val="00512937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kern w:val="1"/>
      <w:sz w:val="24"/>
      <w:szCs w:val="20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12937"/>
    <w:rPr>
      <w:rFonts w:asciiTheme="majorHAnsi" w:eastAsiaTheme="majorEastAsia" w:hAnsiTheme="majorHAnsi" w:cstheme="majorBidi"/>
      <w:color w:val="2E74B5" w:themeColor="accent1" w:themeShade="BF"/>
      <w:kern w:val="1"/>
      <w:sz w:val="32"/>
      <w:szCs w:val="32"/>
      <w:lang w:eastAsia="ar-SA"/>
    </w:rPr>
  </w:style>
  <w:style w:type="character" w:customStyle="1" w:styleId="Cmsor2Char">
    <w:name w:val="Címsor 2 Char"/>
    <w:basedOn w:val="Bekezdsalapbettpusa"/>
    <w:link w:val="Cmsor2"/>
    <w:rsid w:val="00512937"/>
    <w:rPr>
      <w:rFonts w:ascii="Times New Roman" w:eastAsia="Times New Roman" w:hAnsi="Times New Roman" w:cs="Times New Roman"/>
      <w:i/>
      <w:kern w:val="1"/>
      <w:sz w:val="24"/>
      <w:szCs w:val="20"/>
      <w:u w:val="single"/>
      <w:lang w:eastAsia="ar-SA"/>
    </w:rPr>
  </w:style>
  <w:style w:type="paragraph" w:styleId="Listaszerbekezds">
    <w:name w:val="List Paragraph"/>
    <w:basedOn w:val="Norml"/>
    <w:uiPriority w:val="99"/>
    <w:qFormat/>
    <w:rsid w:val="00512937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Györgyi</dc:creator>
  <cp:keywords/>
  <dc:description/>
  <cp:lastModifiedBy>User</cp:lastModifiedBy>
  <cp:revision>7</cp:revision>
  <dcterms:created xsi:type="dcterms:W3CDTF">2025-05-29T17:30:00Z</dcterms:created>
  <dcterms:modified xsi:type="dcterms:W3CDTF">2025-08-12T08:51:00Z</dcterms:modified>
</cp:coreProperties>
</file>